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5" w:type="dxa"/>
        <w:tblInd w:w="93" w:type="dxa"/>
        <w:tblLook w:val="00A0" w:firstRow="1" w:lastRow="0" w:firstColumn="1" w:lastColumn="0" w:noHBand="0" w:noVBand="0"/>
      </w:tblPr>
      <w:tblGrid>
        <w:gridCol w:w="2540"/>
        <w:gridCol w:w="7285"/>
      </w:tblGrid>
      <w:tr w:rsidR="00E21E88" w:rsidRPr="00A65296" w14:paraId="452A01A6" w14:textId="77777777" w:rsidTr="007E26E0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348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Contest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352F" w14:textId="03CDD202" w:rsidR="00E21E88" w:rsidRPr="00A65296" w:rsidRDefault="00F22E63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Welding Individual </w:t>
            </w:r>
          </w:p>
        </w:tc>
      </w:tr>
      <w:tr w:rsidR="00E21E88" w:rsidRPr="00A65296" w14:paraId="1935271C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245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Skill Performance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E086" w14:textId="72395D6C" w:rsidR="00E21E88" w:rsidRPr="00A65296" w:rsidRDefault="00E21E88" w:rsidP="00BD76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The skill performance assessment includes the completion of a st</w:t>
            </w:r>
            <w:r w:rsidR="00964E1A">
              <w:rPr>
                <w:rFonts w:cs="ITCGaramondStd-Bk"/>
                <w:sz w:val="20"/>
                <w:szCs w:val="20"/>
              </w:rPr>
              <w:t xml:space="preserve">eel project and a demonstration </w:t>
            </w:r>
            <w:r w:rsidRPr="00A65296">
              <w:rPr>
                <w:rFonts w:cs="ITCGaramondStd-Bk"/>
                <w:sz w:val="20"/>
                <w:szCs w:val="20"/>
              </w:rPr>
              <w:t>of</w:t>
            </w:r>
            <w:r>
              <w:rPr>
                <w:rFonts w:cs="ITCGaramondStd-Bk"/>
                <w:sz w:val="20"/>
                <w:szCs w:val="20"/>
              </w:rPr>
              <w:t xml:space="preserve"> ability to weld</w:t>
            </w:r>
            <w:r w:rsidR="005E4884">
              <w:rPr>
                <w:rFonts w:cs="ITCGaramondStd-Bk"/>
                <w:sz w:val="20"/>
                <w:szCs w:val="20"/>
              </w:rPr>
              <w:t xml:space="preserve"> and cut</w:t>
            </w:r>
            <w:r>
              <w:rPr>
                <w:rFonts w:cs="ITCGaramondStd-Bk"/>
                <w:sz w:val="20"/>
                <w:szCs w:val="20"/>
              </w:rPr>
              <w:t xml:space="preserve"> a mild</w:t>
            </w:r>
            <w:r w:rsidRPr="00A65296">
              <w:rPr>
                <w:rFonts w:cs="ITCGaramondStd-Bk"/>
                <w:sz w:val="20"/>
                <w:szCs w:val="20"/>
              </w:rPr>
              <w:t xml:space="preserve"> </w:t>
            </w:r>
            <w:r>
              <w:rPr>
                <w:rFonts w:cs="ITCGaramondStd-Bk"/>
                <w:sz w:val="20"/>
                <w:szCs w:val="20"/>
              </w:rPr>
              <w:t xml:space="preserve">steel </w:t>
            </w:r>
            <w:r w:rsidRPr="00A65296">
              <w:rPr>
                <w:rFonts w:cs="ITCGaramondStd-Bk"/>
                <w:sz w:val="20"/>
                <w:szCs w:val="20"/>
              </w:rPr>
              <w:t>project in va</w:t>
            </w:r>
            <w:r>
              <w:rPr>
                <w:rFonts w:cs="ITCGaramondStd-Bk"/>
                <w:sz w:val="20"/>
                <w:szCs w:val="20"/>
              </w:rPr>
              <w:t xml:space="preserve">rious positions using </w:t>
            </w:r>
            <w:r w:rsidR="00F22E63">
              <w:rPr>
                <w:rFonts w:cs="ITCGaramondStd-Bk"/>
                <w:sz w:val="20"/>
                <w:szCs w:val="20"/>
              </w:rPr>
              <w:t xml:space="preserve">SMAW, </w:t>
            </w:r>
            <w:r w:rsidR="0022179C">
              <w:rPr>
                <w:rFonts w:cs="ITCGaramondStd-Bk"/>
                <w:sz w:val="20"/>
                <w:szCs w:val="20"/>
              </w:rPr>
              <w:t>GTAW, OFC and PAC</w:t>
            </w:r>
          </w:p>
        </w:tc>
      </w:tr>
      <w:tr w:rsidR="00E21E88" w:rsidRPr="00A65296" w14:paraId="2661E18B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1A04" w14:textId="77777777" w:rsidR="00E21E88" w:rsidRPr="00A65296" w:rsidRDefault="00964E1A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4D1D0" w14:textId="77777777" w:rsidR="00E21E88" w:rsidRPr="00A65296" w:rsidRDefault="00E21E88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Individual</w:t>
            </w:r>
          </w:p>
        </w:tc>
      </w:tr>
      <w:tr w:rsidR="00E21E88" w:rsidRPr="00A65296" w14:paraId="5449F1FD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6831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Limits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D959" w14:textId="77777777" w:rsidR="00E21E88" w:rsidRPr="00A65296" w:rsidRDefault="00964E1A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="00E21E88">
              <w:rPr>
                <w:rFonts w:cs="Arial"/>
                <w:color w:val="000000"/>
                <w:sz w:val="20"/>
                <w:szCs w:val="20"/>
              </w:rPr>
              <w:t xml:space="preserve"> per school</w:t>
            </w:r>
          </w:p>
        </w:tc>
      </w:tr>
      <w:tr w:rsidR="00E21E88" w:rsidRPr="00A65296" w14:paraId="737FDD27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5BC4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Date/Location/Start Time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346A" w14:textId="400BB9C8" w:rsidR="00E21E88" w:rsidRPr="00A65296" w:rsidRDefault="00F22E63" w:rsidP="00B425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February </w:t>
            </w:r>
            <w:r w:rsidR="0022179C">
              <w:rPr>
                <w:rFonts w:cs="Arial"/>
                <w:sz w:val="20"/>
                <w:szCs w:val="20"/>
              </w:rPr>
              <w:t>2</w:t>
            </w:r>
            <w:r w:rsidR="003655BC">
              <w:rPr>
                <w:rFonts w:cs="Arial"/>
                <w:sz w:val="20"/>
                <w:szCs w:val="20"/>
              </w:rPr>
              <w:t>6</w:t>
            </w:r>
            <w:r w:rsidR="005938E6">
              <w:rPr>
                <w:rFonts w:cs="Arial"/>
                <w:sz w:val="20"/>
                <w:szCs w:val="20"/>
              </w:rPr>
              <w:t xml:space="preserve">; </w:t>
            </w:r>
            <w:r w:rsidR="003655BC">
              <w:rPr>
                <w:rFonts w:cs="Arial"/>
                <w:sz w:val="20"/>
                <w:szCs w:val="20"/>
              </w:rPr>
              <w:t>Tuba City</w:t>
            </w:r>
            <w:r w:rsidR="00E21E88">
              <w:rPr>
                <w:rFonts w:cs="Arial"/>
                <w:sz w:val="20"/>
                <w:szCs w:val="20"/>
              </w:rPr>
              <w:t xml:space="preserve"> HS welding shop;</w:t>
            </w:r>
            <w:r w:rsidR="007F25B5">
              <w:rPr>
                <w:rFonts w:cs="Arial"/>
                <w:sz w:val="20"/>
                <w:szCs w:val="20"/>
              </w:rPr>
              <w:t xml:space="preserve"> Room# </w:t>
            </w:r>
            <w:r w:rsidR="003655BC">
              <w:rPr>
                <w:rFonts w:cs="Arial"/>
                <w:sz w:val="20"/>
                <w:szCs w:val="20"/>
              </w:rPr>
              <w:t>1409</w:t>
            </w:r>
            <w:r w:rsidR="00E21E88">
              <w:rPr>
                <w:rFonts w:cs="Arial"/>
                <w:sz w:val="20"/>
                <w:szCs w:val="20"/>
              </w:rPr>
              <w:t xml:space="preserve"> Contest begins at </w:t>
            </w:r>
            <w:r>
              <w:rPr>
                <w:rFonts w:cs="Arial"/>
                <w:sz w:val="20"/>
                <w:szCs w:val="20"/>
              </w:rPr>
              <w:t>9:30</w:t>
            </w:r>
            <w:r w:rsidR="00E21E88">
              <w:rPr>
                <w:rFonts w:cs="Arial"/>
                <w:sz w:val="20"/>
                <w:szCs w:val="20"/>
              </w:rPr>
              <w:t xml:space="preserve"> AM, ROLL CALL IS AT 9</w:t>
            </w:r>
            <w:r w:rsidR="00E21E88" w:rsidRPr="00A65296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>10</w:t>
            </w:r>
          </w:p>
          <w:p w14:paraId="569D818D" w14:textId="77777777" w:rsidR="00E21E88" w:rsidRPr="00A65296" w:rsidRDefault="00E21E88" w:rsidP="004716A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65296">
              <w:rPr>
                <w:rFonts w:cs="Arial"/>
                <w:sz w:val="20"/>
                <w:szCs w:val="20"/>
              </w:rPr>
              <w:t>Late contestants will forfeit spots to waitlist students that are ON TIME</w:t>
            </w:r>
          </w:p>
        </w:tc>
      </w:tr>
      <w:tr w:rsidR="00E21E88" w:rsidRPr="00A65296" w14:paraId="04E82CA3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6B2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Attire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2227" w14:textId="4865278E" w:rsidR="00E21E88" w:rsidRPr="00A65296" w:rsidRDefault="00CE7430" w:rsidP="00B237D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USA Work Uniform – see skills </w:t>
            </w:r>
            <w:r w:rsidR="00711685">
              <w:rPr>
                <w:sz w:val="20"/>
                <w:szCs w:val="20"/>
              </w:rPr>
              <w:t>USA</w:t>
            </w:r>
            <w:r>
              <w:rPr>
                <w:sz w:val="20"/>
                <w:szCs w:val="20"/>
              </w:rPr>
              <w:t xml:space="preserve"> website</w:t>
            </w:r>
            <w:r w:rsidR="00E21E88" w:rsidRPr="00A65296">
              <w:rPr>
                <w:sz w:val="20"/>
                <w:szCs w:val="20"/>
              </w:rPr>
              <w:br/>
            </w:r>
            <w:r w:rsidR="00E21E88" w:rsidRPr="00A65296">
              <w:rPr>
                <w:rFonts w:cs="Arial-BoldMT"/>
                <w:bCs/>
                <w:sz w:val="20"/>
                <w:szCs w:val="20"/>
              </w:rPr>
              <w:t xml:space="preserve">Any contestants not wearing appropriate welding clothing, including work boots, and other safety equipment, will not be allowed to compete. </w:t>
            </w:r>
          </w:p>
          <w:p w14:paraId="2DF40172" w14:textId="77777777" w:rsidR="00E21E88" w:rsidRPr="00A65296" w:rsidRDefault="00E21E88" w:rsidP="00B237D0">
            <w:pPr>
              <w:spacing w:after="0" w:line="240" w:lineRule="auto"/>
              <w:rPr>
                <w:sz w:val="20"/>
                <w:szCs w:val="20"/>
              </w:rPr>
            </w:pPr>
            <w:r w:rsidRPr="00A65296">
              <w:rPr>
                <w:sz w:val="20"/>
                <w:szCs w:val="20"/>
              </w:rPr>
              <w:t>Contestants may not wear any attire that shows school name.</w:t>
            </w:r>
          </w:p>
        </w:tc>
      </w:tr>
      <w:tr w:rsidR="00E21E88" w:rsidRPr="00A65296" w14:paraId="60104B4D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21DC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Job Packet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DB0D" w14:textId="1D679F70" w:rsidR="00E21E88" w:rsidRPr="00A65296" w:rsidRDefault="00E21E88" w:rsidP="00B237D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65296">
              <w:rPr>
                <w:rFonts w:cs="Arial"/>
                <w:sz w:val="20"/>
                <w:szCs w:val="20"/>
              </w:rPr>
              <w:t>Resume</w:t>
            </w:r>
            <w:r>
              <w:rPr>
                <w:rFonts w:cs="Arial"/>
                <w:sz w:val="20"/>
                <w:szCs w:val="20"/>
              </w:rPr>
              <w:t>, Cover letter, and Job application</w:t>
            </w:r>
            <w:r w:rsidRPr="00A65296">
              <w:rPr>
                <w:rFonts w:cs="Arial"/>
                <w:sz w:val="20"/>
                <w:szCs w:val="20"/>
              </w:rPr>
              <w:t>.</w:t>
            </w:r>
          </w:p>
        </w:tc>
      </w:tr>
      <w:tr w:rsidR="00E21E88" w:rsidRPr="00A65296" w14:paraId="3E2F7043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10C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Chair Contact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FEA9" w14:textId="69AFA483" w:rsidR="00E21E88" w:rsidRPr="00A65296" w:rsidRDefault="00911D8E" w:rsidP="002934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Jenny Pacheco</w:t>
            </w:r>
          </w:p>
          <w:p w14:paraId="6A078969" w14:textId="09C8714F" w:rsidR="00E21E88" w:rsidRPr="00A65296" w:rsidRDefault="001838E0" w:rsidP="002934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t>Jenny.pacheco@stratatech.com</w:t>
            </w:r>
          </w:p>
        </w:tc>
      </w:tr>
      <w:tr w:rsidR="00E21E88" w:rsidRPr="00A65296" w14:paraId="4A87E73A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27E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Supplied by Tech Committee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81AF" w14:textId="109120F2" w:rsidR="00E21E88" w:rsidRPr="00EC058B" w:rsidRDefault="00EA7585" w:rsidP="00EC05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EC058B">
              <w:rPr>
                <w:rFonts w:cs="ITCGaramondStd-Bk"/>
                <w:sz w:val="20"/>
                <w:szCs w:val="20"/>
              </w:rPr>
              <w:t>Some Welding/cutting</w:t>
            </w:r>
            <w:r w:rsidR="00E21E88" w:rsidRPr="00EC058B">
              <w:rPr>
                <w:rFonts w:cs="ITCGaramondStd-Bk"/>
                <w:sz w:val="20"/>
                <w:szCs w:val="20"/>
              </w:rPr>
              <w:t xml:space="preserve"> </w:t>
            </w:r>
            <w:r w:rsidRPr="00EC058B">
              <w:rPr>
                <w:rFonts w:cs="ITCGaramondStd-Bk"/>
                <w:sz w:val="20"/>
                <w:szCs w:val="20"/>
              </w:rPr>
              <w:t>equipment and materials.</w:t>
            </w:r>
          </w:p>
          <w:p w14:paraId="5DC603EA" w14:textId="25D2D9DE" w:rsidR="00EC058B" w:rsidRPr="00EC058B" w:rsidRDefault="00EC058B" w:rsidP="00EC05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Argon, and other gases for cutting</w:t>
            </w:r>
          </w:p>
          <w:p w14:paraId="028BDC1D" w14:textId="48D38E3C" w:rsidR="00E21E88" w:rsidRPr="00EC058B" w:rsidRDefault="00E21E88" w:rsidP="00EC05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C058B">
              <w:rPr>
                <w:rFonts w:cs="ITCGaramondStd-Bk"/>
                <w:sz w:val="20"/>
                <w:szCs w:val="20"/>
              </w:rPr>
              <w:t>All instructions and procedure sheets with drawings</w:t>
            </w:r>
          </w:p>
        </w:tc>
      </w:tr>
      <w:tr w:rsidR="00E21E88" w:rsidRPr="00A65296" w14:paraId="3D7B8FF9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79BB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Supplied by Contestant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EDB9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a. Hearing and/or ear protection</w:t>
            </w:r>
          </w:p>
          <w:p w14:paraId="33BCB689" w14:textId="026C7568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b. Welding helmet</w:t>
            </w:r>
            <w:r w:rsidR="00FE2501">
              <w:rPr>
                <w:rFonts w:cs="ITCGaramondStd-Bk"/>
                <w:sz w:val="20"/>
                <w:szCs w:val="20"/>
              </w:rPr>
              <w:t xml:space="preserve"> and OFC/PAC cutting sheild</w:t>
            </w:r>
            <w:r w:rsidRPr="00A65296">
              <w:rPr>
                <w:rFonts w:cs="ITCGaramondStd-Bk"/>
                <w:sz w:val="20"/>
                <w:szCs w:val="20"/>
              </w:rPr>
              <w:t xml:space="preserve"> with appropriate filter plate/lens and protective cover plate/lens in a flip or slide front. Auto darkening shields are permissible</w:t>
            </w:r>
          </w:p>
          <w:p w14:paraId="277266FE" w14:textId="0785716A" w:rsidR="00E21E88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c. Spare spatter and filter lenses/plates for arc welding helmet and oxyacetylene goggles</w:t>
            </w:r>
          </w:p>
          <w:p w14:paraId="6C8F5E9B" w14:textId="23C0CCBA" w:rsidR="004B5176" w:rsidRPr="00A65296" w:rsidRDefault="004B5176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 xml:space="preserve">d. GTAW welding equipment, </w:t>
            </w:r>
            <w:r w:rsidR="001437AB">
              <w:rPr>
                <w:rFonts w:cs="ITCGaramondStd-Bk"/>
                <w:sz w:val="20"/>
                <w:szCs w:val="20"/>
              </w:rPr>
              <w:t>leads, and parts for</w:t>
            </w:r>
            <w:r w:rsidR="008C2415">
              <w:rPr>
                <w:rFonts w:cs="ITCGaramondStd-Bk"/>
                <w:sz w:val="20"/>
                <w:szCs w:val="20"/>
              </w:rPr>
              <w:t xml:space="preserve"> Aluminum Welding Project</w:t>
            </w:r>
          </w:p>
          <w:p w14:paraId="6AE5D438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e. Lead pencil and/or ballpoint pen</w:t>
            </w:r>
          </w:p>
          <w:p w14:paraId="0E0B6028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f. Soap stone with holder</w:t>
            </w:r>
          </w:p>
          <w:p w14:paraId="6574A317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g. Scribe with magnet</w:t>
            </w:r>
          </w:p>
          <w:p w14:paraId="46A18AE9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h. Combination square set</w:t>
            </w:r>
          </w:p>
          <w:p w14:paraId="432313DF" w14:textId="27F22F06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i. 10-foot (3.1 meters) steel tape measure</w:t>
            </w:r>
          </w:p>
          <w:p w14:paraId="33BE2076" w14:textId="7A1223D0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 xml:space="preserve">k. </w:t>
            </w:r>
            <w:r w:rsidR="005E4884">
              <w:rPr>
                <w:rFonts w:cs="ITCGaramondStd-Bk"/>
                <w:sz w:val="20"/>
                <w:szCs w:val="20"/>
              </w:rPr>
              <w:t>B</w:t>
            </w:r>
            <w:r w:rsidRPr="00A65296">
              <w:rPr>
                <w:rFonts w:cs="ITCGaramondStd-Bk"/>
                <w:sz w:val="20"/>
                <w:szCs w:val="20"/>
              </w:rPr>
              <w:t>all peen hammer</w:t>
            </w:r>
          </w:p>
          <w:p w14:paraId="1FF02F87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l. Center punch</w:t>
            </w:r>
          </w:p>
          <w:p w14:paraId="5C5C0DA8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m. 10-inch (254 millimeters) vise grips</w:t>
            </w:r>
          </w:p>
          <w:p w14:paraId="5284C809" w14:textId="0F8DC223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n. 6-inch (152 millimeters) side cutting pliers or diagonal cutting pliers</w:t>
            </w:r>
            <w:r w:rsidR="001437AB">
              <w:rPr>
                <w:rFonts w:cs="ITCGaramondStd-Bk"/>
                <w:sz w:val="20"/>
                <w:szCs w:val="20"/>
              </w:rPr>
              <w:t xml:space="preserve"> for TIG wire</w:t>
            </w:r>
          </w:p>
          <w:p w14:paraId="4AFAF196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o. 6-inch (152 millimeters) needle nose pliers</w:t>
            </w:r>
          </w:p>
          <w:p w14:paraId="1812EC0C" w14:textId="77777777" w:rsidR="00E21E88" w:rsidRPr="00A65296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p. Chipping hammer with or without wire brush</w:t>
            </w:r>
          </w:p>
          <w:p w14:paraId="28F6590F" w14:textId="77777777" w:rsidR="00E21E88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q. Stainless steel wire brush</w:t>
            </w:r>
          </w:p>
          <w:p w14:paraId="0DC35FFB" w14:textId="663AFC7B" w:rsidR="00E21E88" w:rsidRDefault="00E21E88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 xml:space="preserve">r. </w:t>
            </w:r>
            <w:r w:rsidR="00D85E66">
              <w:rPr>
                <w:rFonts w:cs="ITCGaramondStd-Bk"/>
                <w:sz w:val="20"/>
                <w:szCs w:val="20"/>
              </w:rPr>
              <w:t>TIG Rig, TIG torch and welding parts</w:t>
            </w:r>
          </w:p>
          <w:p w14:paraId="6DFBDAD1" w14:textId="155D4387" w:rsidR="0064034A" w:rsidRPr="002D702F" w:rsidRDefault="005938E6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s</w:t>
            </w:r>
            <w:r w:rsidR="00E21E88">
              <w:rPr>
                <w:rFonts w:cs="ITCGaramondStd-Bk"/>
                <w:sz w:val="20"/>
                <w:szCs w:val="20"/>
              </w:rPr>
              <w:t xml:space="preserve">. </w:t>
            </w:r>
            <w:r w:rsidR="00D85E66">
              <w:rPr>
                <w:rFonts w:cs="ITCGaramondStd-Bk"/>
                <w:sz w:val="20"/>
                <w:szCs w:val="20"/>
              </w:rPr>
              <w:t>70S Tig wire</w:t>
            </w:r>
            <w:r w:rsidR="00AB16A4">
              <w:rPr>
                <w:rFonts w:cs="ITCGaramondStd-Bk"/>
                <w:sz w:val="20"/>
                <w:szCs w:val="20"/>
              </w:rPr>
              <w:t>, 1/8” x 4 pieces</w:t>
            </w:r>
          </w:p>
          <w:p w14:paraId="6A806FA2" w14:textId="76415AD0" w:rsidR="005938E6" w:rsidRDefault="0064034A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</w:t>
            </w:r>
            <w:r w:rsidR="005938E6">
              <w:rPr>
                <w:rFonts w:cs="Arial"/>
                <w:color w:val="000000"/>
                <w:sz w:val="20"/>
                <w:szCs w:val="20"/>
              </w:rPr>
              <w:t>. Oxyfuel Regulators, hoses, striker &amp; torch</w:t>
            </w:r>
          </w:p>
          <w:p w14:paraId="61AF41D3" w14:textId="77777777" w:rsidR="005938E6" w:rsidRDefault="0064034A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</w:t>
            </w:r>
            <w:r w:rsidR="005938E6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r w:rsidR="005E4884">
              <w:rPr>
                <w:rFonts w:cs="Arial"/>
                <w:color w:val="000000"/>
                <w:sz w:val="20"/>
                <w:szCs w:val="20"/>
              </w:rPr>
              <w:t xml:space="preserve">OFC torch tips </w:t>
            </w:r>
          </w:p>
          <w:p w14:paraId="5C477C62" w14:textId="30C5321C" w:rsidR="00416FAC" w:rsidRPr="00A65296" w:rsidRDefault="00416FAC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v. 4” grinder (portable recommended)</w:t>
            </w:r>
          </w:p>
        </w:tc>
      </w:tr>
      <w:tr w:rsidR="00E21E88" w:rsidRPr="00A65296" w14:paraId="1DB79002" w14:textId="77777777" w:rsidTr="007448F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0B2A" w14:textId="77777777" w:rsidR="00E21E88" w:rsidRPr="00A65296" w:rsidRDefault="00E21E88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1D95" w14:textId="5B87BEE7" w:rsidR="00E21E88" w:rsidRPr="00A65296" w:rsidRDefault="0064034A" w:rsidP="004716A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Supply own power equipment for grinders, saws, </w:t>
            </w:r>
            <w:r w:rsidR="00416FAC">
              <w:rPr>
                <w:rFonts w:cs="Arial"/>
                <w:sz w:val="20"/>
                <w:szCs w:val="20"/>
              </w:rPr>
              <w:t>tungsten sharpening, etc.</w:t>
            </w:r>
          </w:p>
        </w:tc>
      </w:tr>
    </w:tbl>
    <w:p w14:paraId="261C5D04" w14:textId="77777777" w:rsidR="00E21E88" w:rsidRDefault="00E21E88"/>
    <w:sectPr w:rsidR="00E21E88" w:rsidSect="00572A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C421" w14:textId="77777777" w:rsidR="00DD68C8" w:rsidRDefault="00DD68C8" w:rsidP="007E26E0">
      <w:pPr>
        <w:spacing w:after="0" w:line="240" w:lineRule="auto"/>
      </w:pPr>
      <w:r>
        <w:separator/>
      </w:r>
    </w:p>
  </w:endnote>
  <w:endnote w:type="continuationSeparator" w:id="0">
    <w:p w14:paraId="0039E8F0" w14:textId="77777777" w:rsidR="00DD68C8" w:rsidRDefault="00DD68C8" w:rsidP="007E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Garamond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EC2D" w14:textId="77777777" w:rsidR="00DD68C8" w:rsidRDefault="00DD68C8" w:rsidP="007E26E0">
      <w:pPr>
        <w:spacing w:after="0" w:line="240" w:lineRule="auto"/>
      </w:pPr>
      <w:r>
        <w:separator/>
      </w:r>
    </w:p>
  </w:footnote>
  <w:footnote w:type="continuationSeparator" w:id="0">
    <w:p w14:paraId="554D036E" w14:textId="77777777" w:rsidR="00DD68C8" w:rsidRDefault="00DD68C8" w:rsidP="007E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FA219" w14:textId="5A79E4F4" w:rsidR="00E21E88" w:rsidRPr="001971AE" w:rsidRDefault="00964E1A" w:rsidP="007E7C3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Skills </w:t>
    </w:r>
    <w:r w:rsidR="00AF37A4">
      <w:rPr>
        <w:sz w:val="28"/>
        <w:szCs w:val="28"/>
      </w:rPr>
      <w:t>USA AZ Region 8</w:t>
    </w:r>
    <w:r>
      <w:rPr>
        <w:sz w:val="28"/>
        <w:szCs w:val="28"/>
      </w:rPr>
      <w:t xml:space="preserve"> 20</w:t>
    </w:r>
    <w:r w:rsidR="00F22E63">
      <w:rPr>
        <w:sz w:val="28"/>
        <w:szCs w:val="28"/>
      </w:rPr>
      <w:t>2</w:t>
    </w:r>
    <w:r w:rsidR="00053C76">
      <w:rPr>
        <w:sz w:val="28"/>
        <w:szCs w:val="28"/>
      </w:rPr>
      <w:t>5</w:t>
    </w:r>
  </w:p>
  <w:p w14:paraId="695A8607" w14:textId="77777777" w:rsidR="00E21E88" w:rsidRPr="001971AE" w:rsidRDefault="00E21E88" w:rsidP="007E7C3F">
    <w:pPr>
      <w:pStyle w:val="Header"/>
      <w:jc w:val="center"/>
      <w:rPr>
        <w:sz w:val="28"/>
        <w:szCs w:val="28"/>
      </w:rPr>
    </w:pPr>
    <w:r w:rsidRPr="001971AE">
      <w:rPr>
        <w:sz w:val="28"/>
        <w:szCs w:val="28"/>
      </w:rPr>
      <w:t>Contest Info Sheet</w:t>
    </w:r>
  </w:p>
  <w:p w14:paraId="50D4986D" w14:textId="77777777" w:rsidR="00E21E88" w:rsidRPr="007E7C3F" w:rsidRDefault="00E21E88" w:rsidP="007E7C3F">
    <w:pPr>
      <w:pStyle w:val="Header"/>
      <w:jc w:val="center"/>
      <w:rPr>
        <w:color w:val="FF0000"/>
      </w:rPr>
    </w:pPr>
    <w:r w:rsidRPr="001971AE">
      <w:rPr>
        <w:color w:val="FF0000"/>
      </w:rPr>
      <w:t>The following are impo</w:t>
    </w:r>
    <w:r>
      <w:rPr>
        <w:color w:val="FF0000"/>
      </w:rPr>
      <w:t>rtant contest points and</w:t>
    </w:r>
    <w:r w:rsidRPr="001971AE">
      <w:rPr>
        <w:color w:val="FF0000"/>
      </w:rPr>
      <w:t xml:space="preserve"> updates. All contest rules may not be listed. Please consult </w:t>
    </w:r>
    <w:r>
      <w:rPr>
        <w:color w:val="FF0000"/>
      </w:rPr>
      <w:t>the contest facilitator</w:t>
    </w:r>
    <w:r w:rsidRPr="001971AE">
      <w:rPr>
        <w:color w:val="FF0000"/>
      </w:rPr>
      <w:t xml:space="preserve"> for additional information.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33CD1"/>
    <w:multiLevelType w:val="hybridMultilevel"/>
    <w:tmpl w:val="A9524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6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3"/>
    <w:rsid w:val="00053C76"/>
    <w:rsid w:val="00070F76"/>
    <w:rsid w:val="000D253D"/>
    <w:rsid w:val="000D76B3"/>
    <w:rsid w:val="001008C4"/>
    <w:rsid w:val="00107B2C"/>
    <w:rsid w:val="001437AB"/>
    <w:rsid w:val="00172733"/>
    <w:rsid w:val="001838E0"/>
    <w:rsid w:val="00186307"/>
    <w:rsid w:val="00186D5F"/>
    <w:rsid w:val="001971AE"/>
    <w:rsid w:val="001C089E"/>
    <w:rsid w:val="0022179C"/>
    <w:rsid w:val="00224483"/>
    <w:rsid w:val="00230582"/>
    <w:rsid w:val="002536E3"/>
    <w:rsid w:val="0027316A"/>
    <w:rsid w:val="0028583C"/>
    <w:rsid w:val="002934C4"/>
    <w:rsid w:val="002C3B39"/>
    <w:rsid w:val="002D702F"/>
    <w:rsid w:val="0034427B"/>
    <w:rsid w:val="00351C55"/>
    <w:rsid w:val="003655BC"/>
    <w:rsid w:val="003749EF"/>
    <w:rsid w:val="00416FAC"/>
    <w:rsid w:val="004716AE"/>
    <w:rsid w:val="00476CD3"/>
    <w:rsid w:val="004B5176"/>
    <w:rsid w:val="004C0E09"/>
    <w:rsid w:val="004D6EE2"/>
    <w:rsid w:val="004F1A6E"/>
    <w:rsid w:val="00502854"/>
    <w:rsid w:val="00572AA6"/>
    <w:rsid w:val="005938E6"/>
    <w:rsid w:val="005E4884"/>
    <w:rsid w:val="0064034A"/>
    <w:rsid w:val="00711685"/>
    <w:rsid w:val="007448F7"/>
    <w:rsid w:val="00750C9E"/>
    <w:rsid w:val="007975BC"/>
    <w:rsid w:val="007E26E0"/>
    <w:rsid w:val="007E7C3F"/>
    <w:rsid w:val="007F25B5"/>
    <w:rsid w:val="0088715E"/>
    <w:rsid w:val="008C2415"/>
    <w:rsid w:val="00911D8E"/>
    <w:rsid w:val="0094102C"/>
    <w:rsid w:val="00964E1A"/>
    <w:rsid w:val="009713E9"/>
    <w:rsid w:val="00974585"/>
    <w:rsid w:val="00982EC7"/>
    <w:rsid w:val="009D21C6"/>
    <w:rsid w:val="009D5E5F"/>
    <w:rsid w:val="009D6770"/>
    <w:rsid w:val="00A65296"/>
    <w:rsid w:val="00AB16A4"/>
    <w:rsid w:val="00AF37A4"/>
    <w:rsid w:val="00B10F0B"/>
    <w:rsid w:val="00B237D0"/>
    <w:rsid w:val="00B42583"/>
    <w:rsid w:val="00B5377A"/>
    <w:rsid w:val="00B670CF"/>
    <w:rsid w:val="00B71090"/>
    <w:rsid w:val="00BD76A4"/>
    <w:rsid w:val="00CA2AD7"/>
    <w:rsid w:val="00CE7430"/>
    <w:rsid w:val="00D00528"/>
    <w:rsid w:val="00D7595D"/>
    <w:rsid w:val="00D85E66"/>
    <w:rsid w:val="00DD68C8"/>
    <w:rsid w:val="00DF6A32"/>
    <w:rsid w:val="00E14D4F"/>
    <w:rsid w:val="00E21E88"/>
    <w:rsid w:val="00E24F8C"/>
    <w:rsid w:val="00E577B5"/>
    <w:rsid w:val="00EA7585"/>
    <w:rsid w:val="00EC058B"/>
    <w:rsid w:val="00EF6233"/>
    <w:rsid w:val="00F22E63"/>
    <w:rsid w:val="00F44017"/>
    <w:rsid w:val="00F77B73"/>
    <w:rsid w:val="00FE2063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24EA1"/>
  <w15:docId w15:val="{909E6821-BBFA-4FF8-92F0-9F63758B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9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E0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</vt:lpstr>
    </vt:vector>
  </TitlesOfParts>
  <Company>Arizona Department of Education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</dc:title>
  <dc:creator>cogrady</dc:creator>
  <cp:lastModifiedBy>Jonathan Yazzie</cp:lastModifiedBy>
  <cp:revision>6</cp:revision>
  <cp:lastPrinted>2016-03-01T19:13:00Z</cp:lastPrinted>
  <dcterms:created xsi:type="dcterms:W3CDTF">2025-01-02T20:33:00Z</dcterms:created>
  <dcterms:modified xsi:type="dcterms:W3CDTF">2025-01-03T18:21:00Z</dcterms:modified>
</cp:coreProperties>
</file>